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9B4795" w14:textId="5D934188" w:rsidR="001D5A9C" w:rsidRDefault="00066A50">
      <w:r>
        <w:t>Installer TOTEM,</w:t>
      </w:r>
    </w:p>
    <w:p w14:paraId="1329BEB3" w14:textId="2F3E26F4" w:rsidR="00066A50" w:rsidRDefault="00066A50">
      <w:r>
        <w:t>Webinaire du 23/09/2025 : attendre la version 3.0</w:t>
      </w:r>
    </w:p>
    <w:p w14:paraId="229D9B68" w14:textId="27E50F6F" w:rsidR="00066A50" w:rsidRDefault="00066A50">
      <w:r w:rsidRPr="00066A50">
        <w:t>https://www.collectivites-locales.gouv.fr/finances-locales/installer-totem</w:t>
      </w:r>
    </w:p>
    <w:sectPr w:rsidR="00066A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6A50"/>
    <w:rsid w:val="00066A50"/>
    <w:rsid w:val="001D5A9C"/>
    <w:rsid w:val="005B66E3"/>
    <w:rsid w:val="006B5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5B6FB"/>
  <w15:chartTrackingRefBased/>
  <w15:docId w15:val="{EB8C855F-029F-4C26-BB81-6F2191B3B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066A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066A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066A50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066A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066A50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066A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066A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066A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066A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066A50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066A5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066A50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066A50"/>
    <w:rPr>
      <w:rFonts w:eastAsiaTheme="majorEastAsia" w:cstheme="majorBidi"/>
      <w:i/>
      <w:iCs/>
      <w:color w:val="2E74B5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066A50"/>
    <w:rPr>
      <w:rFonts w:eastAsiaTheme="majorEastAsia" w:cstheme="majorBidi"/>
      <w:color w:val="2E74B5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066A50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066A50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066A50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066A50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066A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066A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066A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066A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066A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066A50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066A50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066A50"/>
    <w:rPr>
      <w:i/>
      <w:iCs/>
      <w:color w:val="2E74B5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66A50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066A50"/>
    <w:rPr>
      <w:i/>
      <w:iCs/>
      <w:color w:val="2E74B5" w:themeColor="accent1" w:themeShade="BF"/>
    </w:rPr>
  </w:style>
  <w:style w:type="character" w:styleId="Rfrenceintense">
    <w:name w:val="Intense Reference"/>
    <w:basedOn w:val="Policepardfaut"/>
    <w:uiPriority w:val="32"/>
    <w:qFormat/>
    <w:rsid w:val="00066A50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</Words>
  <Characters>121</Characters>
  <Application>Microsoft Office Word</Application>
  <DocSecurity>0</DocSecurity>
  <Lines>1</Lines>
  <Paragraphs>1</Paragraphs>
  <ScaleCrop>false</ScaleCrop>
  <Company>LEFF ARMOR</Company>
  <LinksUpToDate>false</LinksUpToDate>
  <CharactersWithSpaces>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Cécile Hery</dc:creator>
  <cp:keywords/>
  <dc:description/>
  <cp:lastModifiedBy>Cécile Hery</cp:lastModifiedBy>
  <cp:revision>1</cp:revision>
  <dcterms:created xsi:type="dcterms:W3CDTF">2025-09-23T09:52:00Z</dcterms:created>
  <dcterms:modified xsi:type="dcterms:W3CDTF">2025-09-23T09:53:00Z</dcterms:modified>
</cp:coreProperties>
</file>